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406B89B8" w:rsidR="006C264C" w:rsidRPr="00303BDD" w:rsidRDefault="00E94114" w:rsidP="00303BDD">
          <w:pPr>
            <w:spacing w:after="0"/>
            <w:rPr>
              <w:sz w:val="24"/>
              <w:szCs w:val="24"/>
            </w:rPr>
          </w:pPr>
          <w:r>
            <w:rPr>
              <w:sz w:val="24"/>
              <w:szCs w:val="24"/>
            </w:rPr>
            <w:t>Computing Innovations Infographic</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25A28A6B" w14:textId="6E7EA4E6" w:rsidR="00303BDD" w:rsidRPr="00303BDD" w:rsidRDefault="00E94114" w:rsidP="00303BDD">
          <w:pPr>
            <w:pBdr>
              <w:bottom w:val="single" w:sz="4" w:space="1" w:color="auto"/>
            </w:pBdr>
            <w:spacing w:after="240"/>
            <w:rPr>
              <w:i/>
              <w:iCs/>
            </w:rPr>
          </w:pPr>
          <w:r>
            <w:rPr>
              <w:i/>
              <w:iCs/>
            </w:rPr>
            <w:t>Lesson &amp; Assignment | Rutgers EIR: Extending the CS Pipeline</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7339"/>
      </w:tblGrid>
      <w:tr w:rsidR="00454A90" w14:paraId="0F9457C4" w14:textId="77777777" w:rsidTr="00447DAB">
        <w:tc>
          <w:tcPr>
            <w:tcW w:w="2875" w:type="dxa"/>
          </w:tcPr>
          <w:bookmarkEnd w:id="0"/>
          <w:p w14:paraId="2DE7A493" w14:textId="77777777" w:rsidR="00454A90" w:rsidRPr="00454A90" w:rsidRDefault="00454A90" w:rsidP="00447DAB">
            <w:pPr>
              <w:jc w:val="right"/>
              <w:rPr>
                <w:i/>
                <w:iCs/>
              </w:rPr>
            </w:pPr>
            <w:r w:rsidRPr="00454A90">
              <w:rPr>
                <w:i/>
                <w:iCs/>
              </w:rPr>
              <w:t>Grade Level</w:t>
            </w:r>
          </w:p>
        </w:tc>
        <w:tc>
          <w:tcPr>
            <w:tcW w:w="7339" w:type="dxa"/>
          </w:tcPr>
          <w:p w14:paraId="2AA17864" w14:textId="77777777" w:rsidR="00454A90" w:rsidRDefault="00454A90" w:rsidP="00447DAB">
            <w:r>
              <w:t>6-8</w:t>
            </w:r>
          </w:p>
        </w:tc>
      </w:tr>
      <w:tr w:rsidR="00454A90" w14:paraId="11744DD1" w14:textId="77777777" w:rsidTr="00447DAB">
        <w:tc>
          <w:tcPr>
            <w:tcW w:w="2875" w:type="dxa"/>
          </w:tcPr>
          <w:p w14:paraId="48F7BFF6" w14:textId="77777777" w:rsidR="00454A90" w:rsidRPr="00454A90" w:rsidRDefault="00454A90" w:rsidP="00447DAB">
            <w:pPr>
              <w:jc w:val="right"/>
              <w:rPr>
                <w:i/>
                <w:iCs/>
              </w:rPr>
            </w:pPr>
            <w:r w:rsidRPr="00454A90">
              <w:rPr>
                <w:i/>
                <w:iCs/>
              </w:rPr>
              <w:t>Duration</w:t>
            </w:r>
          </w:p>
        </w:tc>
        <w:tc>
          <w:tcPr>
            <w:tcW w:w="7339" w:type="dxa"/>
          </w:tcPr>
          <w:p w14:paraId="638C1E53" w14:textId="1B62FEB7" w:rsidR="00454A90" w:rsidRDefault="00454A90" w:rsidP="00447DAB">
            <w:r>
              <w:t xml:space="preserve">Two </w:t>
            </w:r>
            <w:r w:rsidR="00521E99">
              <w:t>50-</w:t>
            </w:r>
            <w:r>
              <w:t>minute class periods</w:t>
            </w:r>
          </w:p>
        </w:tc>
      </w:tr>
      <w:tr w:rsidR="00454A90" w14:paraId="3C4D83ED" w14:textId="77777777" w:rsidTr="00447DAB">
        <w:tc>
          <w:tcPr>
            <w:tcW w:w="2875" w:type="dxa"/>
          </w:tcPr>
          <w:p w14:paraId="35DA0179" w14:textId="77777777" w:rsidR="00454A90" w:rsidRPr="00454A90" w:rsidRDefault="00454A90" w:rsidP="00447DAB">
            <w:pPr>
              <w:jc w:val="right"/>
              <w:rPr>
                <w:i/>
                <w:iCs/>
              </w:rPr>
            </w:pPr>
            <w:r w:rsidRPr="00454A90">
              <w:rPr>
                <w:i/>
                <w:iCs/>
              </w:rPr>
              <w:t>CS Standards Addressed</w:t>
            </w:r>
          </w:p>
        </w:tc>
        <w:tc>
          <w:tcPr>
            <w:tcW w:w="7339" w:type="dxa"/>
          </w:tcPr>
          <w:p w14:paraId="409E1D0F" w14:textId="77777777" w:rsidR="00EF4106" w:rsidRDefault="00EF4106" w:rsidP="00EF4106">
            <w:r>
              <w:t xml:space="preserve">8.1.5.NI.2: Describe physical and digital security measures for protecting sensitive personal information. </w:t>
            </w:r>
          </w:p>
          <w:p w14:paraId="0CCDA058" w14:textId="77777777" w:rsidR="00EF4106" w:rsidRDefault="00EF4106" w:rsidP="00EF4106">
            <w:r>
              <w:t xml:space="preserve">8.1.5.IC.2: Identify possible ways to improve the accessibility and usability of computing technologies to address the diverse needs and wants of users. </w:t>
            </w:r>
          </w:p>
          <w:p w14:paraId="478D05EB" w14:textId="77777777" w:rsidR="00EF4106" w:rsidRDefault="00EF4106" w:rsidP="00EF4106">
            <w:r>
              <w:t xml:space="preserve">8.1.8.IC.1: Compare the trade-offs associated with computing technologies that affect individual’s everyday activities and career options. </w:t>
            </w:r>
          </w:p>
          <w:p w14:paraId="09EF4C44" w14:textId="0828D9D2" w:rsidR="00454A90" w:rsidRDefault="00EF4106" w:rsidP="00EF4106">
            <w:r>
              <w:t>8.1.8.IC.2: Describe issues of bias and accessibility in the design of existing technologies.</w:t>
            </w:r>
          </w:p>
        </w:tc>
      </w:tr>
    </w:tbl>
    <w:p w14:paraId="332D80B3" w14:textId="6690C293" w:rsidR="00E94114" w:rsidRDefault="00E94114" w:rsidP="00E94114">
      <w:pPr>
        <w:pStyle w:val="Heading1"/>
      </w:pPr>
      <w:r>
        <w:t>Introduction</w:t>
      </w:r>
    </w:p>
    <w:p w14:paraId="67A4F127" w14:textId="7DA436A7" w:rsidR="00C956C7" w:rsidRDefault="00CC39D2" w:rsidP="006C264C">
      <w:r>
        <w:t xml:space="preserve">In this lesson, students are introduced to “computing innovations” through a guided class lesson and discussion. They consider different aspects of computing innovations, including what they are, how they are used, and their positive and negative impacts on society at different levels. Students then select a computing innovation in an area of interest to them and design an infographic to share their findings. </w:t>
      </w:r>
      <w:r w:rsidR="00E94114">
        <w:t>This lesson package contains</w:t>
      </w:r>
      <w:r>
        <w:t>:</w:t>
      </w:r>
    </w:p>
    <w:p w14:paraId="49CE43D3" w14:textId="751696AF" w:rsidR="00CC39D2" w:rsidRDefault="00CC39D2" w:rsidP="00E94114">
      <w:pPr>
        <w:pStyle w:val="ListParagraph"/>
        <w:numPr>
          <w:ilvl w:val="0"/>
          <w:numId w:val="1"/>
        </w:numPr>
      </w:pPr>
      <w:r>
        <w:t>A lesson plan with remarks to the educator</w:t>
      </w:r>
    </w:p>
    <w:p w14:paraId="1C5DC51F" w14:textId="20B7A276" w:rsidR="00E94114" w:rsidRDefault="00E94114" w:rsidP="00E94114">
      <w:pPr>
        <w:pStyle w:val="ListParagraph"/>
        <w:numPr>
          <w:ilvl w:val="0"/>
          <w:numId w:val="1"/>
        </w:numPr>
      </w:pPr>
      <w:r>
        <w:t xml:space="preserve">Presentation slides </w:t>
      </w:r>
    </w:p>
    <w:p w14:paraId="13A29264" w14:textId="7D6DABAF" w:rsidR="00E94114" w:rsidRDefault="00E94114" w:rsidP="00E94114">
      <w:pPr>
        <w:pStyle w:val="ListParagraph"/>
        <w:numPr>
          <w:ilvl w:val="0"/>
          <w:numId w:val="1"/>
        </w:numPr>
      </w:pPr>
      <w:r>
        <w:t>Assignment sheet for students</w:t>
      </w:r>
      <w:r w:rsidR="00CC39D2">
        <w:t xml:space="preserve"> </w:t>
      </w:r>
    </w:p>
    <w:p w14:paraId="1A8F0F77" w14:textId="12A40C89" w:rsidR="00454A90" w:rsidRDefault="00454A90" w:rsidP="00E94114">
      <w:pPr>
        <w:pStyle w:val="ListParagraph"/>
        <w:numPr>
          <w:ilvl w:val="0"/>
          <w:numId w:val="1"/>
        </w:numPr>
      </w:pPr>
      <w:r>
        <w:t>Student research template</w:t>
      </w:r>
    </w:p>
    <w:p w14:paraId="6D3DB962" w14:textId="61C19D48" w:rsidR="00CC39D2" w:rsidRDefault="00CC39D2" w:rsidP="00CC39D2">
      <w:pPr>
        <w:pStyle w:val="ListParagraph"/>
        <w:numPr>
          <w:ilvl w:val="0"/>
          <w:numId w:val="1"/>
        </w:numPr>
      </w:pPr>
      <w:r>
        <w:t>A grading rubric for the infographic</w:t>
      </w:r>
    </w:p>
    <w:p w14:paraId="56BAB57E" w14:textId="77777777" w:rsidR="00521E99" w:rsidRDefault="00521E99">
      <w:pPr>
        <w:jc w:val="left"/>
        <w:rPr>
          <w:rFonts w:asciiTheme="majorHAnsi" w:eastAsiaTheme="majorEastAsia" w:hAnsiTheme="majorHAnsi" w:cstheme="majorBidi"/>
          <w:color w:val="007FAC" w:themeColor="accent1"/>
        </w:rPr>
      </w:pPr>
      <w:r>
        <w:br w:type="page"/>
      </w:r>
    </w:p>
    <w:p w14:paraId="2738FE1D" w14:textId="3220EF50" w:rsidR="00521E99" w:rsidRDefault="00521E99" w:rsidP="00521E99">
      <w:pPr>
        <w:pStyle w:val="Heading1"/>
      </w:pPr>
      <w:r>
        <w:lastRenderedPageBreak/>
        <w:t>Lesson Agenda</w:t>
      </w:r>
    </w:p>
    <w:p w14:paraId="777EB9ED" w14:textId="4E0F32AF" w:rsidR="00253A34" w:rsidRDefault="00253A34" w:rsidP="00253A34">
      <w:pPr>
        <w:pStyle w:val="Heading2"/>
      </w:pPr>
      <w:r>
        <w:t>Day 1</w:t>
      </w:r>
    </w:p>
    <w:tbl>
      <w:tblPr>
        <w:tblStyle w:val="TableGrid"/>
        <w:tblW w:w="0" w:type="auto"/>
        <w:tblLook w:val="04A0" w:firstRow="1" w:lastRow="0" w:firstColumn="1" w:lastColumn="0" w:noHBand="0" w:noVBand="1"/>
      </w:tblPr>
      <w:tblGrid>
        <w:gridCol w:w="1075"/>
        <w:gridCol w:w="3330"/>
        <w:gridCol w:w="5809"/>
      </w:tblGrid>
      <w:tr w:rsidR="00253A34" w14:paraId="226095CE" w14:textId="77777777" w:rsidTr="00454A90">
        <w:tc>
          <w:tcPr>
            <w:tcW w:w="1075" w:type="dxa"/>
            <w:shd w:val="clear" w:color="auto" w:fill="222222" w:themeFill="accent6"/>
          </w:tcPr>
          <w:p w14:paraId="0D00E50F" w14:textId="07B2D669" w:rsidR="00253A34" w:rsidRPr="00253A34" w:rsidRDefault="00253A34" w:rsidP="00253A34">
            <w:pPr>
              <w:rPr>
                <w:b/>
                <w:bCs/>
              </w:rPr>
            </w:pPr>
            <w:r w:rsidRPr="00253A34">
              <w:rPr>
                <w:b/>
                <w:bCs/>
              </w:rPr>
              <w:t>Time</w:t>
            </w:r>
          </w:p>
        </w:tc>
        <w:tc>
          <w:tcPr>
            <w:tcW w:w="3330" w:type="dxa"/>
            <w:shd w:val="clear" w:color="auto" w:fill="222222" w:themeFill="accent6"/>
          </w:tcPr>
          <w:p w14:paraId="76603801" w14:textId="4495A9CE" w:rsidR="00253A34" w:rsidRPr="00253A34" w:rsidRDefault="00253A34" w:rsidP="00253A34">
            <w:pPr>
              <w:rPr>
                <w:b/>
                <w:bCs/>
              </w:rPr>
            </w:pPr>
            <w:r w:rsidRPr="00253A34">
              <w:rPr>
                <w:b/>
                <w:bCs/>
              </w:rPr>
              <w:t>Activity</w:t>
            </w:r>
          </w:p>
        </w:tc>
        <w:tc>
          <w:tcPr>
            <w:tcW w:w="5809" w:type="dxa"/>
            <w:shd w:val="clear" w:color="auto" w:fill="222222" w:themeFill="accent6"/>
          </w:tcPr>
          <w:p w14:paraId="64516A1C" w14:textId="1083F6D4" w:rsidR="00253A34" w:rsidRPr="00253A34" w:rsidRDefault="00253A34" w:rsidP="00253A34">
            <w:pPr>
              <w:rPr>
                <w:b/>
                <w:bCs/>
              </w:rPr>
            </w:pPr>
            <w:r w:rsidRPr="00253A34">
              <w:rPr>
                <w:b/>
                <w:bCs/>
              </w:rPr>
              <w:t>Notes</w:t>
            </w:r>
          </w:p>
        </w:tc>
      </w:tr>
      <w:tr w:rsidR="00253A34" w14:paraId="4585D278" w14:textId="77777777" w:rsidTr="00253A34">
        <w:tc>
          <w:tcPr>
            <w:tcW w:w="1075" w:type="dxa"/>
          </w:tcPr>
          <w:p w14:paraId="6E5FCD4F" w14:textId="23AA9C6F" w:rsidR="00253A34" w:rsidRDefault="00253A34" w:rsidP="00521E99">
            <w:pPr>
              <w:pStyle w:val="NoSpacing"/>
              <w:jc w:val="left"/>
            </w:pPr>
            <w:r>
              <w:t>10</w:t>
            </w:r>
            <w:r w:rsidR="00454A90">
              <w:t xml:space="preserve"> </w:t>
            </w:r>
            <w:r>
              <w:t>mins</w:t>
            </w:r>
          </w:p>
        </w:tc>
        <w:tc>
          <w:tcPr>
            <w:tcW w:w="3330" w:type="dxa"/>
          </w:tcPr>
          <w:p w14:paraId="6C5448DB" w14:textId="2DC7EE8C" w:rsidR="00253A34" w:rsidRDefault="00253A34" w:rsidP="00521E99">
            <w:pPr>
              <w:pStyle w:val="NoSpacing"/>
              <w:jc w:val="left"/>
            </w:pPr>
            <w:r>
              <w:t>Presentation: Computing Innovations</w:t>
            </w:r>
          </w:p>
        </w:tc>
        <w:tc>
          <w:tcPr>
            <w:tcW w:w="5809" w:type="dxa"/>
          </w:tcPr>
          <w:p w14:paraId="787BEED1" w14:textId="579D627C" w:rsidR="00253A34" w:rsidRDefault="00253A34" w:rsidP="00521E99">
            <w:pPr>
              <w:pStyle w:val="NoSpacing"/>
              <w:jc w:val="left"/>
            </w:pPr>
            <w:r>
              <w:t>The educator will give a brief presentation to the class on what a computing innovation is and introduce the different ways the class will critically examine them during the lesson</w:t>
            </w:r>
          </w:p>
        </w:tc>
      </w:tr>
      <w:tr w:rsidR="00253A34" w14:paraId="78B261C3" w14:textId="77777777" w:rsidTr="00454A90">
        <w:tc>
          <w:tcPr>
            <w:tcW w:w="1075" w:type="dxa"/>
            <w:shd w:val="clear" w:color="auto" w:fill="E8E8E8" w:themeFill="accent6" w:themeFillTint="1A"/>
          </w:tcPr>
          <w:p w14:paraId="39E819E4" w14:textId="63400BD7" w:rsidR="00253A34" w:rsidRDefault="00253A34" w:rsidP="00521E99">
            <w:pPr>
              <w:pStyle w:val="NoSpacing"/>
              <w:jc w:val="left"/>
            </w:pPr>
            <w:r>
              <w:t>1</w:t>
            </w:r>
            <w:r w:rsidR="00454A90">
              <w:t xml:space="preserve">0 </w:t>
            </w:r>
            <w:r>
              <w:t>mins</w:t>
            </w:r>
          </w:p>
        </w:tc>
        <w:tc>
          <w:tcPr>
            <w:tcW w:w="3330" w:type="dxa"/>
            <w:shd w:val="clear" w:color="auto" w:fill="E8E8E8" w:themeFill="accent6" w:themeFillTint="1A"/>
          </w:tcPr>
          <w:p w14:paraId="18360092" w14:textId="412BC187" w:rsidR="00253A34" w:rsidRDefault="00253A34" w:rsidP="00521E99">
            <w:pPr>
              <w:pStyle w:val="NoSpacing"/>
              <w:jc w:val="left"/>
            </w:pPr>
            <w:r>
              <w:t>Team Brainstorm &amp; Debrief: Impacts of Computing Innovations</w:t>
            </w:r>
          </w:p>
        </w:tc>
        <w:tc>
          <w:tcPr>
            <w:tcW w:w="5809" w:type="dxa"/>
            <w:shd w:val="clear" w:color="auto" w:fill="E8E8E8" w:themeFill="accent6" w:themeFillTint="1A"/>
          </w:tcPr>
          <w:p w14:paraId="6AC0921D" w14:textId="046DC230" w:rsidR="00253A34" w:rsidRDefault="00253A34" w:rsidP="00521E99">
            <w:pPr>
              <w:pStyle w:val="NoSpacing"/>
              <w:jc w:val="left"/>
            </w:pPr>
            <w:r>
              <w:t>At their tables, students will brainstorm the impacts (both positive and negative) of the computing innovation example that the class selected during the presentation. Afterwards, a representative from each table should share out their team’s thoughts to the rest of the class.</w:t>
            </w:r>
          </w:p>
        </w:tc>
      </w:tr>
      <w:tr w:rsidR="00253A34" w14:paraId="75EF4FF6" w14:textId="77777777" w:rsidTr="00253A34">
        <w:tc>
          <w:tcPr>
            <w:tcW w:w="1075" w:type="dxa"/>
          </w:tcPr>
          <w:p w14:paraId="6E5D6003" w14:textId="2B1315D1" w:rsidR="00253A34" w:rsidRDefault="00454A90" w:rsidP="00521E99">
            <w:pPr>
              <w:pStyle w:val="NoSpacing"/>
              <w:jc w:val="left"/>
            </w:pPr>
            <w:r>
              <w:t>5 mins</w:t>
            </w:r>
          </w:p>
        </w:tc>
        <w:tc>
          <w:tcPr>
            <w:tcW w:w="3330" w:type="dxa"/>
          </w:tcPr>
          <w:p w14:paraId="0F393BC5" w14:textId="1455AA13" w:rsidR="00253A34" w:rsidRDefault="00454A90" w:rsidP="00521E99">
            <w:pPr>
              <w:pStyle w:val="NoSpacing"/>
              <w:jc w:val="left"/>
            </w:pPr>
            <w:r>
              <w:t>Presentation: Introduce the Infographic Assignment</w:t>
            </w:r>
          </w:p>
        </w:tc>
        <w:tc>
          <w:tcPr>
            <w:tcW w:w="5809" w:type="dxa"/>
          </w:tcPr>
          <w:p w14:paraId="21B69E9A" w14:textId="6428CEBF" w:rsidR="00253A34" w:rsidRDefault="00454A90" w:rsidP="00521E99">
            <w:pPr>
              <w:pStyle w:val="NoSpacing"/>
              <w:jc w:val="left"/>
            </w:pPr>
            <w:r>
              <w:t>The educator will introduce students to the infographic assignment and review the project requirements. The educator will also distribute the assignment description and research template.</w:t>
            </w:r>
          </w:p>
        </w:tc>
      </w:tr>
      <w:tr w:rsidR="00253A34" w14:paraId="054BF6BE" w14:textId="77777777" w:rsidTr="00454A90">
        <w:tc>
          <w:tcPr>
            <w:tcW w:w="1075" w:type="dxa"/>
            <w:shd w:val="clear" w:color="auto" w:fill="E8E8E8" w:themeFill="accent6" w:themeFillTint="1A"/>
          </w:tcPr>
          <w:p w14:paraId="78DB7E49" w14:textId="18B188E7" w:rsidR="00253A34" w:rsidRDefault="00521E99" w:rsidP="00521E99">
            <w:pPr>
              <w:pStyle w:val="NoSpacing"/>
              <w:jc w:val="left"/>
            </w:pPr>
            <w:r>
              <w:t>20</w:t>
            </w:r>
            <w:r w:rsidR="00454A90">
              <w:t xml:space="preserve"> mins</w:t>
            </w:r>
          </w:p>
        </w:tc>
        <w:tc>
          <w:tcPr>
            <w:tcW w:w="3330" w:type="dxa"/>
            <w:shd w:val="clear" w:color="auto" w:fill="E8E8E8" w:themeFill="accent6" w:themeFillTint="1A"/>
          </w:tcPr>
          <w:p w14:paraId="1788A258" w14:textId="2BDB461A" w:rsidR="00253A34" w:rsidRDefault="00454A90" w:rsidP="00521E99">
            <w:pPr>
              <w:pStyle w:val="NoSpacing"/>
              <w:jc w:val="left"/>
            </w:pPr>
            <w:r>
              <w:t>Independent Research: Computing Innovation</w:t>
            </w:r>
          </w:p>
        </w:tc>
        <w:tc>
          <w:tcPr>
            <w:tcW w:w="5809" w:type="dxa"/>
            <w:shd w:val="clear" w:color="auto" w:fill="E8E8E8" w:themeFill="accent6" w:themeFillTint="1A"/>
          </w:tcPr>
          <w:p w14:paraId="6FC8CC21" w14:textId="32DE63B8" w:rsidR="00253A34" w:rsidRDefault="00454A90" w:rsidP="00521E99">
            <w:pPr>
              <w:pStyle w:val="NoSpacing"/>
              <w:jc w:val="left"/>
            </w:pPr>
            <w:r>
              <w:t xml:space="preserve">Students will work independently on their computers to select a computing innovation in the domain of their choosing. </w:t>
            </w:r>
          </w:p>
        </w:tc>
      </w:tr>
      <w:tr w:rsidR="00253A34" w14:paraId="6FB2E99C" w14:textId="77777777" w:rsidTr="00253A34">
        <w:tc>
          <w:tcPr>
            <w:tcW w:w="1075" w:type="dxa"/>
          </w:tcPr>
          <w:p w14:paraId="4E45881A" w14:textId="07252817" w:rsidR="00253A34" w:rsidRDefault="00521E99" w:rsidP="00521E99">
            <w:pPr>
              <w:pStyle w:val="NoSpacing"/>
              <w:jc w:val="left"/>
            </w:pPr>
            <w:r>
              <w:t>5</w:t>
            </w:r>
            <w:r w:rsidR="00454A90">
              <w:t xml:space="preserve"> mins</w:t>
            </w:r>
          </w:p>
        </w:tc>
        <w:tc>
          <w:tcPr>
            <w:tcW w:w="3330" w:type="dxa"/>
          </w:tcPr>
          <w:p w14:paraId="5C83264F" w14:textId="63266ECA" w:rsidR="00253A34" w:rsidRDefault="00454A90" w:rsidP="00521E99">
            <w:pPr>
              <w:pStyle w:val="NoSpacing"/>
              <w:jc w:val="left"/>
            </w:pPr>
            <w:r>
              <w:t>Wrap Up: Reflections &amp; Planning</w:t>
            </w:r>
          </w:p>
        </w:tc>
        <w:tc>
          <w:tcPr>
            <w:tcW w:w="5809" w:type="dxa"/>
          </w:tcPr>
          <w:p w14:paraId="2E618EE0" w14:textId="0F737DB8" w:rsidR="00253A34" w:rsidRDefault="00454A90" w:rsidP="00521E99">
            <w:pPr>
              <w:pStyle w:val="NoSpacing"/>
              <w:jc w:val="left"/>
            </w:pPr>
            <w:r>
              <w:t>The educator will wrap up the class, give students a minute to reflect on their progress and think about what they will need to accomplish next class to meet the deadline.</w:t>
            </w:r>
          </w:p>
        </w:tc>
      </w:tr>
    </w:tbl>
    <w:p w14:paraId="797B0FCA" w14:textId="3818553E" w:rsidR="00454A90" w:rsidRPr="00454A90" w:rsidRDefault="00454A90" w:rsidP="00454A90">
      <w:pPr>
        <w:pStyle w:val="Heading2"/>
      </w:pPr>
      <w:r w:rsidRPr="00454A90">
        <w:t xml:space="preserve">Day </w:t>
      </w:r>
      <w:r>
        <w:t>2</w:t>
      </w:r>
    </w:p>
    <w:tbl>
      <w:tblPr>
        <w:tblStyle w:val="TableGrid"/>
        <w:tblW w:w="0" w:type="auto"/>
        <w:tblLook w:val="04A0" w:firstRow="1" w:lastRow="0" w:firstColumn="1" w:lastColumn="0" w:noHBand="0" w:noVBand="1"/>
      </w:tblPr>
      <w:tblGrid>
        <w:gridCol w:w="1075"/>
        <w:gridCol w:w="3330"/>
        <w:gridCol w:w="5809"/>
      </w:tblGrid>
      <w:tr w:rsidR="00454A90" w:rsidRPr="00454A90" w14:paraId="4BD9A28D" w14:textId="77777777" w:rsidTr="00447DAB">
        <w:tc>
          <w:tcPr>
            <w:tcW w:w="1075" w:type="dxa"/>
            <w:shd w:val="clear" w:color="auto" w:fill="222222" w:themeFill="accent6"/>
          </w:tcPr>
          <w:p w14:paraId="0119BD4F" w14:textId="77777777" w:rsidR="00454A90" w:rsidRPr="00454A90" w:rsidRDefault="00454A90" w:rsidP="00521E99">
            <w:pPr>
              <w:pStyle w:val="NoSpacing"/>
              <w:jc w:val="left"/>
            </w:pPr>
            <w:r w:rsidRPr="00454A90">
              <w:t>Time</w:t>
            </w:r>
          </w:p>
        </w:tc>
        <w:tc>
          <w:tcPr>
            <w:tcW w:w="3330" w:type="dxa"/>
            <w:shd w:val="clear" w:color="auto" w:fill="222222" w:themeFill="accent6"/>
          </w:tcPr>
          <w:p w14:paraId="53803C2A" w14:textId="77777777" w:rsidR="00454A90" w:rsidRPr="00454A90" w:rsidRDefault="00454A90" w:rsidP="00521E99">
            <w:pPr>
              <w:pStyle w:val="NoSpacing"/>
              <w:jc w:val="left"/>
            </w:pPr>
            <w:r w:rsidRPr="00454A90">
              <w:t>Activity</w:t>
            </w:r>
          </w:p>
        </w:tc>
        <w:tc>
          <w:tcPr>
            <w:tcW w:w="5809" w:type="dxa"/>
            <w:shd w:val="clear" w:color="auto" w:fill="222222" w:themeFill="accent6"/>
          </w:tcPr>
          <w:p w14:paraId="79910780" w14:textId="77777777" w:rsidR="00454A90" w:rsidRPr="00454A90" w:rsidRDefault="00454A90" w:rsidP="00521E99">
            <w:pPr>
              <w:pStyle w:val="NoSpacing"/>
              <w:jc w:val="left"/>
            </w:pPr>
            <w:r w:rsidRPr="00454A90">
              <w:t>Notes</w:t>
            </w:r>
          </w:p>
        </w:tc>
      </w:tr>
      <w:tr w:rsidR="00454A90" w:rsidRPr="00454A90" w14:paraId="1DC6C1C8" w14:textId="77777777" w:rsidTr="00447DAB">
        <w:tc>
          <w:tcPr>
            <w:tcW w:w="1075" w:type="dxa"/>
          </w:tcPr>
          <w:p w14:paraId="773DC82C" w14:textId="2811719B" w:rsidR="00454A90" w:rsidRPr="00454A90" w:rsidRDefault="00454A90" w:rsidP="00521E99">
            <w:pPr>
              <w:pStyle w:val="NoSpacing"/>
              <w:jc w:val="left"/>
            </w:pPr>
            <w:r>
              <w:t>10 mins</w:t>
            </w:r>
          </w:p>
        </w:tc>
        <w:tc>
          <w:tcPr>
            <w:tcW w:w="3330" w:type="dxa"/>
          </w:tcPr>
          <w:p w14:paraId="18352EBB" w14:textId="38F49A54" w:rsidR="00454A90" w:rsidRPr="00454A90" w:rsidRDefault="00454A90" w:rsidP="00521E99">
            <w:pPr>
              <w:pStyle w:val="NoSpacing"/>
              <w:jc w:val="left"/>
            </w:pPr>
            <w:r>
              <w:t>Presentation: Recap, Infographics, and Using Canva</w:t>
            </w:r>
          </w:p>
        </w:tc>
        <w:tc>
          <w:tcPr>
            <w:tcW w:w="5809" w:type="dxa"/>
          </w:tcPr>
          <w:p w14:paraId="4B4E8164" w14:textId="273721F6" w:rsidR="00454A90" w:rsidRPr="00454A90" w:rsidRDefault="00454A90" w:rsidP="00521E99">
            <w:pPr>
              <w:pStyle w:val="NoSpacing"/>
              <w:jc w:val="left"/>
            </w:pPr>
            <w:r>
              <w:t xml:space="preserve">The educator will </w:t>
            </w:r>
            <w:r w:rsidR="00521E99">
              <w:t>give a brief recap of computing innovations, review the assignment requirements, and discuss some considerations as students start their designs.</w:t>
            </w:r>
          </w:p>
        </w:tc>
      </w:tr>
      <w:tr w:rsidR="00454A90" w:rsidRPr="00454A90" w14:paraId="7106EED4" w14:textId="77777777" w:rsidTr="00447DAB">
        <w:tc>
          <w:tcPr>
            <w:tcW w:w="1075" w:type="dxa"/>
            <w:shd w:val="clear" w:color="auto" w:fill="E8E8E8" w:themeFill="accent6" w:themeFillTint="1A"/>
          </w:tcPr>
          <w:p w14:paraId="6D04D112" w14:textId="1B7D031F" w:rsidR="00454A90" w:rsidRPr="00454A90" w:rsidRDefault="00521E99" w:rsidP="00521E99">
            <w:pPr>
              <w:pStyle w:val="NoSpacing"/>
              <w:jc w:val="left"/>
            </w:pPr>
            <w:r>
              <w:t>30 mins</w:t>
            </w:r>
          </w:p>
        </w:tc>
        <w:tc>
          <w:tcPr>
            <w:tcW w:w="3330" w:type="dxa"/>
            <w:shd w:val="clear" w:color="auto" w:fill="E8E8E8" w:themeFill="accent6" w:themeFillTint="1A"/>
          </w:tcPr>
          <w:p w14:paraId="6CD5A150" w14:textId="28C63F14" w:rsidR="00454A90" w:rsidRPr="00454A90" w:rsidRDefault="00521E99" w:rsidP="00521E99">
            <w:pPr>
              <w:pStyle w:val="NoSpacing"/>
              <w:jc w:val="left"/>
            </w:pPr>
            <w:r>
              <w:t>Independent Work: Computing Innovation Infographics</w:t>
            </w:r>
          </w:p>
        </w:tc>
        <w:tc>
          <w:tcPr>
            <w:tcW w:w="5809" w:type="dxa"/>
            <w:shd w:val="clear" w:color="auto" w:fill="E8E8E8" w:themeFill="accent6" w:themeFillTint="1A"/>
          </w:tcPr>
          <w:p w14:paraId="5A9A6AFA" w14:textId="1122927D" w:rsidR="00454A90" w:rsidRPr="00454A90" w:rsidRDefault="00521E99" w:rsidP="00521E99">
            <w:pPr>
              <w:pStyle w:val="NoSpacing"/>
              <w:jc w:val="left"/>
            </w:pPr>
            <w:r>
              <w:t>Students will have the class period to complete their research and create their infographic design.</w:t>
            </w:r>
          </w:p>
        </w:tc>
      </w:tr>
      <w:tr w:rsidR="00454A90" w:rsidRPr="00454A90" w14:paraId="40117032" w14:textId="77777777" w:rsidTr="00447DAB">
        <w:tc>
          <w:tcPr>
            <w:tcW w:w="1075" w:type="dxa"/>
          </w:tcPr>
          <w:p w14:paraId="32053E71" w14:textId="3E65CE72" w:rsidR="00454A90" w:rsidRPr="00454A90" w:rsidRDefault="00521E99" w:rsidP="00521E99">
            <w:pPr>
              <w:pStyle w:val="NoSpacing"/>
              <w:jc w:val="left"/>
            </w:pPr>
            <w:r>
              <w:t>10 mins</w:t>
            </w:r>
          </w:p>
        </w:tc>
        <w:tc>
          <w:tcPr>
            <w:tcW w:w="3330" w:type="dxa"/>
          </w:tcPr>
          <w:p w14:paraId="0E393F9C" w14:textId="640F96CE" w:rsidR="00454A90" w:rsidRPr="00454A90" w:rsidRDefault="00521E99" w:rsidP="00521E99">
            <w:pPr>
              <w:pStyle w:val="NoSpacing"/>
              <w:jc w:val="left"/>
            </w:pPr>
            <w:r>
              <w:t>Wrap Up: Reflections</w:t>
            </w:r>
          </w:p>
        </w:tc>
        <w:tc>
          <w:tcPr>
            <w:tcW w:w="5809" w:type="dxa"/>
          </w:tcPr>
          <w:p w14:paraId="4549ECE2" w14:textId="55F86F47" w:rsidR="00454A90" w:rsidRPr="00454A90" w:rsidRDefault="00521E99" w:rsidP="00521E99">
            <w:pPr>
              <w:pStyle w:val="NoSpacing"/>
              <w:jc w:val="left"/>
            </w:pPr>
            <w:r>
              <w:t>Students will submit their infographics to Google Classroom. The educator will lead a class discussion for students to share what they learned. After the class, the teacher will make the infographics available online to the class.</w:t>
            </w:r>
          </w:p>
        </w:tc>
      </w:tr>
    </w:tbl>
    <w:p w14:paraId="28A2CE5A" w14:textId="77777777" w:rsidR="00253A34" w:rsidRDefault="00253A34" w:rsidP="00253A34"/>
    <w:p w14:paraId="2C62AFD3" w14:textId="77777777" w:rsidR="00521E99" w:rsidRPr="00253A34" w:rsidRDefault="00521E99" w:rsidP="00253A34"/>
    <w:sectPr w:rsidR="00521E99" w:rsidRPr="00253A34" w:rsidSect="00667FA8">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3E7B9" w14:textId="77777777" w:rsidR="00323180" w:rsidRDefault="00323180" w:rsidP="006C264C">
      <w:r>
        <w:separator/>
      </w:r>
    </w:p>
  </w:endnote>
  <w:endnote w:type="continuationSeparator" w:id="0">
    <w:p w14:paraId="3AF908C3" w14:textId="77777777" w:rsidR="00323180" w:rsidRDefault="00323180"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AC90FBA1-12F8-4232-A3CB-A8C691D2AE23}"/>
    <w:embedBold r:id="rId2" w:fontKey="{9ABF7B62-68FE-497F-AC77-4114828620FD}"/>
    <w:embedItalic r:id="rId3" w:fontKey="{374F4627-CA4B-4D80-9DF8-8FF078F1B257}"/>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70BF3" w14:textId="77777777" w:rsidR="00323180" w:rsidRDefault="00323180" w:rsidP="006C264C">
      <w:r>
        <w:separator/>
      </w:r>
    </w:p>
  </w:footnote>
  <w:footnote w:type="continuationSeparator" w:id="0">
    <w:p w14:paraId="05F1B3FD" w14:textId="77777777" w:rsidR="00323180" w:rsidRDefault="00323180"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27668446" w:rsidR="00303BDD" w:rsidRPr="00303BDD" w:rsidRDefault="00E94114" w:rsidP="00303BDD">
        <w:pPr>
          <w:spacing w:after="0"/>
          <w:jc w:val="right"/>
        </w:pPr>
        <w:r>
          <w:t>Computing Innovations Infographic</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210B4074" w:rsidR="00ED4016" w:rsidRPr="00303BDD" w:rsidRDefault="00CC39D2" w:rsidP="00303BDD">
        <w:pPr>
          <w:spacing w:after="120"/>
          <w:jc w:val="right"/>
        </w:pPr>
        <w:r>
          <w:rPr>
            <w:i/>
            <w:iCs/>
          </w:rPr>
          <w:t>Lesson &amp; Assignment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5C04F5"/>
    <w:multiLevelType w:val="hybridMultilevel"/>
    <w:tmpl w:val="B1E4FB2A"/>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665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816B3"/>
    <w:rsid w:val="000816F3"/>
    <w:rsid w:val="00100FEC"/>
    <w:rsid w:val="00253A34"/>
    <w:rsid w:val="00303BDD"/>
    <w:rsid w:val="0032183C"/>
    <w:rsid w:val="00323180"/>
    <w:rsid w:val="0033379B"/>
    <w:rsid w:val="00454A90"/>
    <w:rsid w:val="004D41F0"/>
    <w:rsid w:val="004E5B09"/>
    <w:rsid w:val="004F2694"/>
    <w:rsid w:val="00521E99"/>
    <w:rsid w:val="00591C5A"/>
    <w:rsid w:val="005A4F2B"/>
    <w:rsid w:val="005C3835"/>
    <w:rsid w:val="005C6A47"/>
    <w:rsid w:val="00667FA8"/>
    <w:rsid w:val="006847F7"/>
    <w:rsid w:val="006C264C"/>
    <w:rsid w:val="008D6BD3"/>
    <w:rsid w:val="00950FC1"/>
    <w:rsid w:val="009C5334"/>
    <w:rsid w:val="00C76F29"/>
    <w:rsid w:val="00C956C7"/>
    <w:rsid w:val="00CC39D2"/>
    <w:rsid w:val="00E94114"/>
    <w:rsid w:val="00ED4016"/>
    <w:rsid w:val="00EE4C3C"/>
    <w:rsid w:val="00EF4106"/>
    <w:rsid w:val="00F91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6B7429"/>
    <w:rsid w:val="006C752D"/>
    <w:rsid w:val="006E4F67"/>
    <w:rsid w:val="00987F7E"/>
    <w:rsid w:val="00A4399F"/>
    <w:rsid w:val="00C76F29"/>
    <w:rsid w:val="00E573B3"/>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Computing Innovations Infographic</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Innovations Infographic</dc:title>
  <dc:subject>Lesson &amp; Assignment | Rutgers EIR: Extending the CS Pipeline</dc:subject>
  <dc:creator>David Amiel</dc:creator>
  <cp:keywords/>
  <dc:description/>
  <cp:lastModifiedBy>David Amiel</cp:lastModifiedBy>
  <cp:revision>7</cp:revision>
  <dcterms:created xsi:type="dcterms:W3CDTF">2024-03-19T15:26:00Z</dcterms:created>
  <dcterms:modified xsi:type="dcterms:W3CDTF">2025-01-24T16:48:00Z</dcterms:modified>
</cp:coreProperties>
</file>